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5E" w:rsidRDefault="005D105E" w:rsidP="005D105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D105E" w:rsidRDefault="005D105E" w:rsidP="005D105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D105E" w:rsidRDefault="005D105E" w:rsidP="005D105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D105E" w:rsidRDefault="005D105E" w:rsidP="005D105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5D105E" w:rsidRDefault="005D105E" w:rsidP="005D105E">
      <w:pPr>
        <w:suppressAutoHyphens w:val="0"/>
        <w:jc w:val="center"/>
        <w:rPr>
          <w:sz w:val="28"/>
          <w:szCs w:val="28"/>
          <w:lang w:eastAsia="ru-RU"/>
        </w:rPr>
      </w:pPr>
    </w:p>
    <w:p w:rsidR="005D105E" w:rsidRDefault="00153358" w:rsidP="005D105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 июня</w:t>
      </w:r>
      <w:r w:rsidR="005D105E">
        <w:rPr>
          <w:sz w:val="28"/>
          <w:szCs w:val="28"/>
          <w:lang w:eastAsia="ru-RU"/>
        </w:rPr>
        <w:t xml:space="preserve"> 2020 года                 </w:t>
      </w:r>
      <w:r>
        <w:rPr>
          <w:sz w:val="28"/>
          <w:szCs w:val="28"/>
          <w:lang w:eastAsia="ru-RU"/>
        </w:rPr>
        <w:t xml:space="preserve"> </w:t>
      </w:r>
      <w:r w:rsidR="005D105E">
        <w:rPr>
          <w:sz w:val="28"/>
          <w:szCs w:val="28"/>
          <w:lang w:eastAsia="ru-RU"/>
        </w:rPr>
        <w:t xml:space="preserve">    г. Санкт-Петербург          </w:t>
      </w:r>
      <w:r>
        <w:rPr>
          <w:sz w:val="28"/>
          <w:szCs w:val="28"/>
          <w:lang w:eastAsia="ru-RU"/>
        </w:rPr>
        <w:t xml:space="preserve">                             № 9/2</w:t>
      </w:r>
    </w:p>
    <w:p w:rsidR="005D105E" w:rsidRDefault="005D105E" w:rsidP="005D105E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5D105E" w:rsidRDefault="005D105E" w:rsidP="005D105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Сергиевское от 12 декабря 2019 года № 4/1 </w:t>
      </w:r>
    </w:p>
    <w:p w:rsidR="005D105E" w:rsidRDefault="005D105E" w:rsidP="005D105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муниципальный округ Сергиевское </w:t>
      </w:r>
    </w:p>
    <w:p w:rsidR="005D105E" w:rsidRDefault="005D105E" w:rsidP="005D105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 год и плановый период 2021 - 2022 годов»</w:t>
      </w:r>
    </w:p>
    <w:p w:rsidR="005D105E" w:rsidRDefault="005D105E" w:rsidP="005D105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D105E" w:rsidRDefault="005D105E" w:rsidP="005D105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Уставом внутригородского муниципального образования 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5D105E" w:rsidRDefault="005D105E" w:rsidP="005D105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D105E" w:rsidRDefault="005D105E" w:rsidP="005D105E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5D105E" w:rsidRDefault="005D105E" w:rsidP="005D105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 В решение муниципального совета внутригородского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bCs/>
          <w:sz w:val="28"/>
          <w:szCs w:val="28"/>
          <w:lang w:eastAsia="ru-RU"/>
        </w:rPr>
        <w:t xml:space="preserve">Санкт-Петербурга муниципальный округ Сергиевское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от 12 декабря 2019 года № 4/1 «</w:t>
      </w:r>
      <w:r>
        <w:rPr>
          <w:kern w:val="3"/>
          <w:sz w:val="28"/>
          <w:szCs w:val="28"/>
          <w:lang w:eastAsia="ru-RU" w:bidi="hi-IN"/>
        </w:rPr>
        <w:t xml:space="preserve">Об утверждении бюджета внутригородского муниципального образования </w:t>
      </w:r>
      <w:r>
        <w:rPr>
          <w:bCs/>
          <w:sz w:val="28"/>
          <w:szCs w:val="28"/>
          <w:lang w:eastAsia="ru-RU"/>
        </w:rPr>
        <w:t>Санкт-Петербурга муниципальный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на 2020 год и плановый период 2021 – 2022 годов» (далее – Решение) внести следующие изменения и дополнения:</w:t>
      </w:r>
    </w:p>
    <w:p w:rsidR="00AB3F27" w:rsidRDefault="00AB3F27" w:rsidP="00AB3F2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 1 Решения изложить в следующей редакции: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 xml:space="preserve"> 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132471,03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 xml:space="preserve">34 440,40 тыс. руб., из </w:t>
      </w:r>
      <w:proofErr w:type="spellStart"/>
      <w:r>
        <w:rPr>
          <w:rFonts w:eastAsiaTheme="minorHAnsi"/>
          <w:sz w:val="28"/>
          <w:szCs w:val="28"/>
          <w:lang w:eastAsia="en-US"/>
        </w:rPr>
        <w:t>нее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29 290,40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- субвенции </w:t>
      </w:r>
      <w:r w:rsidRPr="00FE0E2A">
        <w:rPr>
          <w:rFonts w:eastAsiaTheme="minorHAnsi"/>
          <w:sz w:val="28"/>
          <w:szCs w:val="28"/>
          <w:lang w:eastAsia="en-US"/>
        </w:rPr>
        <w:t>бюджетам</w:t>
      </w:r>
      <w:r>
        <w:rPr>
          <w:rFonts w:eastAsiaTheme="minorHAnsi"/>
          <w:sz w:val="28"/>
          <w:szCs w:val="28"/>
          <w:lang w:eastAsia="en-US"/>
        </w:rPr>
        <w:t>, 5150 тыс. руб.-</w:t>
      </w:r>
      <w:r w:rsidRPr="00BB74E9"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BB74E9">
        <w:rPr>
          <w:rFonts w:eastAsiaTheme="minorHAnsi"/>
          <w:sz w:val="28"/>
          <w:szCs w:val="28"/>
          <w:lang w:eastAsia="en-US"/>
        </w:rPr>
        <w:t>рочие дотации</w:t>
      </w:r>
      <w:r>
        <w:rPr>
          <w:rFonts w:eastAsiaTheme="minorHAnsi"/>
          <w:sz w:val="28"/>
          <w:szCs w:val="28"/>
          <w:lang w:eastAsia="en-US"/>
        </w:rPr>
        <w:t xml:space="preserve"> (на компенсацию снижения доходов или увеличения расходов)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129294,00</w:t>
      </w:r>
      <w:r w:rsidRPr="00CD082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30429,80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B3F27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140490,60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. из них объем межбюджетных трансфертов, получаемых из бюджета Санкт-Петербурга – </w:t>
      </w:r>
      <w:r>
        <w:rPr>
          <w:rFonts w:eastAsiaTheme="minorHAnsi"/>
          <w:sz w:val="28"/>
          <w:szCs w:val="28"/>
          <w:lang w:eastAsia="en-US"/>
        </w:rPr>
        <w:t>31672,40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B3F27" w:rsidRPr="00AB3F27" w:rsidRDefault="00AB3F27" w:rsidP="00AB3F2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Пункты 2 и 3 Решения изложить в следующей редакции: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  <w:r w:rsidRPr="00A6278E">
        <w:rPr>
          <w:rFonts w:eastAsiaTheme="minorHAnsi"/>
          <w:sz w:val="28"/>
          <w:szCs w:val="28"/>
          <w:lang w:eastAsia="en-US"/>
        </w:rPr>
        <w:t>: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20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>132820,33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 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129294,00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2575,2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lastRenderedPageBreak/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>
        <w:rPr>
          <w:rFonts w:eastAsiaTheme="minorHAnsi"/>
          <w:sz w:val="28"/>
          <w:szCs w:val="28"/>
          <w:lang w:eastAsia="en-US"/>
        </w:rPr>
        <w:t xml:space="preserve">140490,60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утвержденные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 xml:space="preserve"> расходы – </w:t>
      </w:r>
      <w:r>
        <w:rPr>
          <w:rFonts w:eastAsiaTheme="minorHAnsi"/>
          <w:sz w:val="28"/>
          <w:szCs w:val="28"/>
          <w:lang w:eastAsia="en-US"/>
        </w:rPr>
        <w:t>5232,5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муниципальный</w:t>
      </w:r>
      <w:r w:rsidRPr="00A6278E">
        <w:rPr>
          <w:rFonts w:eastAsiaTheme="minorHAnsi"/>
          <w:sz w:val="28"/>
          <w:szCs w:val="28"/>
          <w:lang w:eastAsia="en-US"/>
        </w:rPr>
        <w:t xml:space="preserve"> округ </w:t>
      </w:r>
      <w:r>
        <w:rPr>
          <w:rFonts w:eastAsiaTheme="minorHAnsi"/>
          <w:sz w:val="28"/>
          <w:szCs w:val="28"/>
          <w:lang w:eastAsia="en-US"/>
        </w:rPr>
        <w:t>Сергиевское</w:t>
      </w:r>
    </w:p>
    <w:p w:rsidR="00AB3F27" w:rsidRPr="00A6278E" w:rsidRDefault="00AB3F27" w:rsidP="00AB3F2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20 год в сумме 349,30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B3F27" w:rsidRDefault="00AB3F27" w:rsidP="00AB3F2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 xml:space="preserve">21 </w:t>
      </w:r>
      <w:r w:rsidRPr="00A6278E">
        <w:rPr>
          <w:rFonts w:eastAsiaTheme="minorHAnsi"/>
          <w:sz w:val="28"/>
          <w:szCs w:val="28"/>
          <w:lang w:eastAsia="en-US"/>
        </w:rPr>
        <w:t>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B3F27" w:rsidRDefault="00AB3F27" w:rsidP="00AB3F27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22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</w:t>
      </w:r>
      <w:r>
        <w:rPr>
          <w:rFonts w:eastAsiaTheme="minorHAnsi"/>
          <w:sz w:val="28"/>
          <w:szCs w:val="28"/>
          <w:lang w:eastAsia="en-US"/>
        </w:rPr>
        <w:t>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B3F27" w:rsidRDefault="00AB3F27" w:rsidP="00AB3F2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1.3. Пункты 18 Решения изложить в следующей редакции:</w:t>
      </w:r>
    </w:p>
    <w:p w:rsidR="00AB3F27" w:rsidRPr="00A6278E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«18.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AB3F27" w:rsidRPr="00E451BF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Pr="00E451BF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16510,31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AB3F27" w:rsidRPr="000805C8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51BF">
        <w:rPr>
          <w:rFonts w:eastAsiaTheme="minorHAnsi"/>
          <w:sz w:val="28"/>
          <w:szCs w:val="28"/>
          <w:lang w:eastAsia="en-US"/>
        </w:rPr>
        <w:t>на 20</w:t>
      </w:r>
      <w:r>
        <w:rPr>
          <w:rFonts w:eastAsiaTheme="minorHAnsi"/>
          <w:sz w:val="28"/>
          <w:szCs w:val="28"/>
          <w:lang w:eastAsia="en-US"/>
        </w:rPr>
        <w:t>21</w:t>
      </w:r>
      <w:r w:rsidRPr="00E451BF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17367,20</w:t>
      </w:r>
      <w:r w:rsidRPr="000805C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805C8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0805C8">
        <w:rPr>
          <w:rFonts w:eastAsiaTheme="minorHAnsi"/>
          <w:sz w:val="28"/>
          <w:szCs w:val="28"/>
          <w:lang w:eastAsia="en-US"/>
        </w:rPr>
        <w:t>.</w:t>
      </w:r>
    </w:p>
    <w:p w:rsidR="00AB3F27" w:rsidRPr="00113C23" w:rsidRDefault="00AB3F27" w:rsidP="00AB3F27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5C8">
        <w:rPr>
          <w:rFonts w:eastAsiaTheme="minorHAnsi"/>
          <w:sz w:val="28"/>
          <w:szCs w:val="28"/>
          <w:lang w:eastAsia="en-US"/>
        </w:rPr>
        <w:t>на 202</w:t>
      </w:r>
      <w:r>
        <w:rPr>
          <w:rFonts w:eastAsiaTheme="minorHAnsi"/>
          <w:sz w:val="28"/>
          <w:szCs w:val="28"/>
          <w:lang w:eastAsia="en-US"/>
        </w:rPr>
        <w:t>2</w:t>
      </w:r>
      <w:r w:rsidRPr="000805C8">
        <w:rPr>
          <w:rFonts w:eastAsiaTheme="minorHAnsi"/>
          <w:sz w:val="28"/>
          <w:szCs w:val="28"/>
          <w:lang w:eastAsia="en-US"/>
        </w:rPr>
        <w:t xml:space="preserve"> г. в сумме </w:t>
      </w:r>
      <w:r>
        <w:rPr>
          <w:rFonts w:eastAsiaTheme="minorHAnsi"/>
          <w:sz w:val="28"/>
          <w:szCs w:val="28"/>
          <w:lang w:eastAsia="en-US"/>
        </w:rPr>
        <w:t>18048,60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B3F27" w:rsidRDefault="00AB3F27" w:rsidP="00AB3F27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1.4. Приложения № № 1-5 к Решению изложить в новой редакции, согласно приложению.</w:t>
      </w:r>
    </w:p>
    <w:p w:rsidR="00AB3F27" w:rsidRDefault="00AB3F27" w:rsidP="00AB3F2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 w:themeColor="text1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B3F27" w:rsidRDefault="00AB3F27" w:rsidP="00AB3F2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действие настоящего решения распространяется на правоотношения, возникающие с 01.01.2020 года за исключение подпункта 1.1 настоящего решения.</w:t>
      </w:r>
    </w:p>
    <w:p w:rsidR="00AB3F27" w:rsidRDefault="00AB3F27" w:rsidP="00AB3F27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5D105E" w:rsidRDefault="005D105E" w:rsidP="005D105E">
      <w:pPr>
        <w:jc w:val="both"/>
        <w:rPr>
          <w:color w:val="000000" w:themeColor="text1"/>
          <w:sz w:val="28"/>
          <w:szCs w:val="28"/>
        </w:rPr>
      </w:pPr>
    </w:p>
    <w:p w:rsidR="005D105E" w:rsidRDefault="005D105E" w:rsidP="005D105E">
      <w:pPr>
        <w:jc w:val="both"/>
        <w:rPr>
          <w:color w:val="000000" w:themeColor="text1"/>
          <w:sz w:val="28"/>
          <w:szCs w:val="28"/>
        </w:rPr>
      </w:pPr>
    </w:p>
    <w:p w:rsidR="005D105E" w:rsidRDefault="005D105E" w:rsidP="005D105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 w:themeColor="text1"/>
          <w:sz w:val="28"/>
          <w:szCs w:val="28"/>
        </w:rPr>
        <w:t>Душина</w:t>
      </w:r>
      <w:proofErr w:type="spellEnd"/>
    </w:p>
    <w:p w:rsidR="005D105E" w:rsidRDefault="005D105E" w:rsidP="00781485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11A0"/>
    <w:rsid w:val="00023D16"/>
    <w:rsid w:val="00041137"/>
    <w:rsid w:val="00061635"/>
    <w:rsid w:val="00076037"/>
    <w:rsid w:val="000760B4"/>
    <w:rsid w:val="00082EF5"/>
    <w:rsid w:val="000A3C29"/>
    <w:rsid w:val="0010561B"/>
    <w:rsid w:val="00106D8A"/>
    <w:rsid w:val="00113C23"/>
    <w:rsid w:val="00133E3C"/>
    <w:rsid w:val="00153358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81297"/>
    <w:rsid w:val="002D52B9"/>
    <w:rsid w:val="002E4D00"/>
    <w:rsid w:val="00351C78"/>
    <w:rsid w:val="00362F03"/>
    <w:rsid w:val="003667F1"/>
    <w:rsid w:val="00371D53"/>
    <w:rsid w:val="003A1DB6"/>
    <w:rsid w:val="003C0C2F"/>
    <w:rsid w:val="003D7242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260F2"/>
    <w:rsid w:val="00535004"/>
    <w:rsid w:val="005406BD"/>
    <w:rsid w:val="00546B56"/>
    <w:rsid w:val="00555574"/>
    <w:rsid w:val="005A4037"/>
    <w:rsid w:val="005A66EA"/>
    <w:rsid w:val="005D105E"/>
    <w:rsid w:val="005F5B49"/>
    <w:rsid w:val="005F7B2B"/>
    <w:rsid w:val="0064477A"/>
    <w:rsid w:val="0066102E"/>
    <w:rsid w:val="006623C0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426C5"/>
    <w:rsid w:val="0096552D"/>
    <w:rsid w:val="00977D1B"/>
    <w:rsid w:val="009A44DD"/>
    <w:rsid w:val="009B3125"/>
    <w:rsid w:val="00A36069"/>
    <w:rsid w:val="00A44E61"/>
    <w:rsid w:val="00A46B0B"/>
    <w:rsid w:val="00A5554C"/>
    <w:rsid w:val="00A915B7"/>
    <w:rsid w:val="00AA0AF2"/>
    <w:rsid w:val="00AA6745"/>
    <w:rsid w:val="00AB3F27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 Spacing"/>
    <w:qFormat/>
    <w:rsid w:val="0066102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C989-0618-48BE-ADE7-AF2EC951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112</cp:revision>
  <cp:lastPrinted>2020-06-15T10:30:00Z</cp:lastPrinted>
  <dcterms:created xsi:type="dcterms:W3CDTF">2014-11-21T06:57:00Z</dcterms:created>
  <dcterms:modified xsi:type="dcterms:W3CDTF">2020-06-15T13:37:00Z</dcterms:modified>
</cp:coreProperties>
</file>